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2D" w:rsidRDefault="001D0F2D" w:rsidP="001D0F2D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16.06.2014</w:t>
      </w:r>
    </w:p>
    <w:p w:rsidR="001D0F2D" w:rsidRDefault="001D0F2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7FA" w:rsidRDefault="002C460B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B07FA" w:rsidRDefault="00EB07FA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7FA" w:rsidRDefault="002C460B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регионального семинара-совещания</w:t>
      </w:r>
    </w:p>
    <w:p w:rsidR="00EB07FA" w:rsidRDefault="002C460B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территориальных органов ФАС России Уральского федерального округа</w:t>
      </w:r>
    </w:p>
    <w:p w:rsidR="00EB07FA" w:rsidRDefault="002C460B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анты-Мансийске</w:t>
      </w:r>
    </w:p>
    <w:p w:rsidR="00EB07FA" w:rsidRDefault="00EB07F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1383"/>
        <w:gridCol w:w="4677"/>
        <w:gridCol w:w="142"/>
        <w:gridCol w:w="4161"/>
      </w:tblGrid>
      <w:tr w:rsidR="00EB07FA" w:rsidTr="0075143E">
        <w:tc>
          <w:tcPr>
            <w:tcW w:w="10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июня 2014 года</w:t>
            </w:r>
          </w:p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1AE6">
              <w:rPr>
                <w:rFonts w:ascii="Times New Roman" w:hAnsi="Times New Roman" w:cs="Times New Roman"/>
                <w:sz w:val="20"/>
                <w:szCs w:val="20"/>
              </w:rPr>
              <w:t>Конференц-зал «Югорская долина» «Атриум»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(гости, представители Центрального аппарата и территориальных органов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УрФО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ФАС России, федеральных органов исполнительной власти, органов местного самоуправления, органов исполнительной власти ХМАО-Югры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0F2D" w:rsidRDefault="001D0F2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FA" w:rsidTr="0075143E">
        <w:tc>
          <w:tcPr>
            <w:tcW w:w="10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«Закон о контрактной системе: новые требования к осуществлению </w:t>
            </w:r>
          </w:p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государственных закупок»</w:t>
            </w:r>
          </w:p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7FA" w:rsidTr="0075143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1D0F2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C460B"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8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1D0F2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="002C460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семинара-совещания </w:t>
            </w:r>
          </w:p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холле </w:t>
            </w:r>
          </w:p>
          <w:p w:rsidR="001D0F2D" w:rsidRDefault="001D0F2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FA" w:rsidTr="0075143E">
        <w:trPr>
          <w:trHeight w:val="3095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</w:t>
            </w:r>
            <w:r w:rsidR="00065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10.35-10.40</w:t>
            </w:r>
          </w:p>
          <w:p w:rsidR="00B84A04" w:rsidRDefault="00B84A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04" w:rsidRDefault="00B84A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04" w:rsidRDefault="00B84A04" w:rsidP="006F72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</w:p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4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2C460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Кузьменко Дмитрий Борисович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федеральный инспектор Аппарата полномочного представителя Президента РФ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</w:p>
          <w:p w:rsidR="00EB07FA" w:rsidRDefault="00EB07F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FA" w:rsidRDefault="002C460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Ким Александр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заместитель Губернатора ХМАО-Югры</w:t>
            </w:r>
          </w:p>
          <w:p w:rsidR="00EB07FA" w:rsidRDefault="00EB07FA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7FA" w:rsidRDefault="006A127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Рутенберг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контроля транспорта и связи ФАС России</w:t>
            </w:r>
          </w:p>
          <w:p w:rsidR="006A1275" w:rsidRDefault="006A127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04" w:rsidRDefault="00B84A0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Павкина </w:t>
            </w:r>
            <w:proofErr w:type="spellStart"/>
            <w:r w:rsidRPr="00B84A04">
              <w:rPr>
                <w:rFonts w:ascii="Times New Roman" w:hAnsi="Times New Roman" w:cs="Times New Roman"/>
                <w:b/>
                <w:sz w:val="24"/>
                <w:szCs w:val="24"/>
              </w:rPr>
              <w:t>Альфия</w:t>
            </w:r>
            <w:proofErr w:type="spellEnd"/>
            <w:r w:rsidRPr="00B84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4A04">
              <w:rPr>
                <w:rFonts w:ascii="Times New Roman" w:hAnsi="Times New Roman" w:cs="Times New Roman"/>
                <w:b/>
                <w:sz w:val="24"/>
                <w:szCs w:val="24"/>
              </w:rPr>
              <w:t>Ансаровна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Президент Торгово-Промышленной платы ХМАО-Югры</w:t>
            </w:r>
          </w:p>
          <w:p w:rsidR="00EB07FA" w:rsidRDefault="00EB07FA">
            <w:pPr>
              <w:spacing w:after="0" w:line="100" w:lineRule="atLeast"/>
              <w:jc w:val="both"/>
            </w:pPr>
          </w:p>
        </w:tc>
      </w:tr>
      <w:tr w:rsidR="00EB07FA" w:rsidTr="0075143E">
        <w:trPr>
          <w:trHeight w:val="828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EB07FA">
            <w:pPr>
              <w:spacing w:after="0" w:line="100" w:lineRule="atLeast"/>
              <w:jc w:val="center"/>
            </w:pPr>
          </w:p>
          <w:p w:rsidR="00EB07FA" w:rsidRDefault="00B84A04" w:rsidP="006F72E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6F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460B">
              <w:rPr>
                <w:rFonts w:ascii="Times New Roman" w:hAnsi="Times New Roman" w:cs="Times New Roman"/>
                <w:sz w:val="24"/>
                <w:szCs w:val="24"/>
              </w:rPr>
              <w:t>-11.30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EB07FA">
            <w:pPr>
              <w:spacing w:after="0" w:line="100" w:lineRule="atLeast"/>
              <w:jc w:val="center"/>
            </w:pPr>
          </w:p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новации</w:t>
            </w:r>
          </w:p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 о контрактной системе</w:t>
            </w:r>
          </w:p>
        </w:tc>
        <w:tc>
          <w:tcPr>
            <w:tcW w:w="4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EB07FA">
            <w:pPr>
              <w:spacing w:after="0" w:line="100" w:lineRule="atLeast"/>
            </w:pPr>
          </w:p>
          <w:p w:rsidR="00EB07FA" w:rsidRDefault="002C460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Гриненко Артем Валерьевич –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контроля размещения государственного заказа ФАС России</w:t>
            </w:r>
            <w:proofErr w:type="gramEnd"/>
          </w:p>
          <w:p w:rsidR="006F72EE" w:rsidRDefault="006F72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B07FA" w:rsidTr="0075143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EE" w:rsidRDefault="006F72E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  <w:p w:rsidR="006F72EE" w:rsidRDefault="006F72E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6F72E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</w:t>
            </w:r>
            <w:r w:rsidR="002C4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Перерыв (кофе брейк)</w:t>
            </w:r>
          </w:p>
        </w:tc>
        <w:tc>
          <w:tcPr>
            <w:tcW w:w="4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FA" w:rsidTr="0075143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EB07FA">
            <w:pPr>
              <w:spacing w:after="0" w:line="100" w:lineRule="atLeast"/>
              <w:jc w:val="both"/>
            </w:pPr>
          </w:p>
          <w:p w:rsidR="00EB07FA" w:rsidRDefault="002C460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EB07FA">
            <w:pPr>
              <w:spacing w:after="0" w:line="100" w:lineRule="atLeast"/>
              <w:jc w:val="center"/>
            </w:pPr>
          </w:p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</w:p>
          <w:p w:rsidR="00B84A04" w:rsidRDefault="006A1275" w:rsidP="006A127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Рутенберг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контроля транспорта и связи ФАС России</w:t>
            </w:r>
          </w:p>
          <w:p w:rsidR="006A1275" w:rsidRDefault="006A1275" w:rsidP="006A127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EB07F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FA" w:rsidTr="0075143E">
        <w:trPr>
          <w:trHeight w:val="562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новации </w:t>
            </w:r>
          </w:p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 о контрактной системе</w:t>
            </w:r>
          </w:p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поступившие от участников семинара по применению Закона о контрактной системе</w:t>
            </w:r>
          </w:p>
        </w:tc>
        <w:tc>
          <w:tcPr>
            <w:tcW w:w="4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EB07F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7FA" w:rsidRDefault="002C460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Гриненко Артем Валерьевич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контроля размещения государственного заказа ФАС России</w:t>
            </w:r>
            <w:proofErr w:type="gramEnd"/>
          </w:p>
        </w:tc>
      </w:tr>
      <w:tr w:rsidR="00EB07FA" w:rsidTr="0075143E">
        <w:trPr>
          <w:trHeight w:val="562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Закону о контрактной системе</w:t>
            </w:r>
          </w:p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участников семинара </w:t>
            </w:r>
          </w:p>
        </w:tc>
        <w:tc>
          <w:tcPr>
            <w:tcW w:w="4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1D0F2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2C4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Вершинина Ирина Александровна – </w:t>
            </w:r>
            <w:r w:rsidR="002C460B">
              <w:rPr>
                <w:rFonts w:ascii="Times New Roman" w:hAnsi="Times New Roman" w:cs="Times New Roman"/>
                <w:sz w:val="24"/>
                <w:szCs w:val="24"/>
              </w:rPr>
              <w:t>советник Управления контроля размещения государственного заказа ФАС России</w:t>
            </w:r>
          </w:p>
        </w:tc>
      </w:tr>
      <w:tr w:rsidR="00EB07FA" w:rsidTr="0075143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13.30-14.30</w:t>
            </w:r>
          </w:p>
        </w:tc>
        <w:tc>
          <w:tcPr>
            <w:tcW w:w="8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2C460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Обед</w:t>
            </w:r>
          </w:p>
        </w:tc>
      </w:tr>
      <w:tr w:rsidR="00EB07FA" w:rsidTr="0075143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14.30-15.20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Закону о контрактной системе</w:t>
            </w:r>
          </w:p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поступившие от участников семинара по применению Закона о контрактной системе</w:t>
            </w:r>
          </w:p>
        </w:tc>
        <w:tc>
          <w:tcPr>
            <w:tcW w:w="4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EB07F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7FA" w:rsidRDefault="002C460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Вершинина Ирина Александровна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советник Управления контроля размещения государственного заказа ФАС России</w:t>
            </w:r>
          </w:p>
        </w:tc>
      </w:tr>
      <w:tr w:rsidR="00EB07FA" w:rsidTr="0075143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FA" w:rsidRPr="00083214" w:rsidRDefault="00083214" w:rsidP="000832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Концепции перехода к контрактной системе в сфере закупок товаров, работ, услуг для обеспечения государственных нужд в ХМАО-Югре. Практика применения Федерального закона «О федеральной контрактной системе»</w:t>
            </w:r>
          </w:p>
        </w:tc>
        <w:tc>
          <w:tcPr>
            <w:tcW w:w="4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7FA" w:rsidRDefault="002C460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Чепкасов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B07FA" w:rsidRDefault="002C460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государственного заказа ХМАО-Югры</w:t>
            </w:r>
          </w:p>
        </w:tc>
      </w:tr>
      <w:tr w:rsidR="00EB07FA" w:rsidTr="0075143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FA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применения Закона о контрактной системе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Свердловском УФАС,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</w:p>
          <w:p w:rsidR="00EB07FA" w:rsidRDefault="00EB07FA">
            <w:pPr>
              <w:spacing w:after="0" w:line="100" w:lineRule="atLeast"/>
              <w:jc w:val="center"/>
            </w:pPr>
          </w:p>
        </w:tc>
        <w:tc>
          <w:tcPr>
            <w:tcW w:w="4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EB07F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7FA" w:rsidRDefault="002C460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Колотова Татьяна Родионовна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B07FA" w:rsidRDefault="002C460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(окружного)  УФАС России</w:t>
            </w:r>
          </w:p>
        </w:tc>
      </w:tr>
      <w:tr w:rsidR="00DB78DB" w:rsidTr="0075143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78DB" w:rsidRDefault="00DB78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DB" w:rsidRDefault="00DB78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78DB" w:rsidRDefault="00DB78DB" w:rsidP="00DB78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DB" w:rsidRDefault="00DB78DB" w:rsidP="00DB78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закупочной деятельности: из практики деятельности хозяйствующего субъекта в регулируемой отрасли</w:t>
            </w:r>
          </w:p>
          <w:p w:rsidR="00DB78DB" w:rsidRDefault="00DB78DB" w:rsidP="00DB78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78DB" w:rsidRDefault="00DB78D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8DB" w:rsidRDefault="00DB78D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Калинин Михаил Владимирович – </w:t>
            </w:r>
            <w:r w:rsidRPr="00783D4B">
              <w:rPr>
                <w:rFonts w:ascii="Times New Roman" w:hAnsi="Times New Roman" w:cs="Times New Roman"/>
                <w:sz w:val="24"/>
                <w:szCs w:val="24"/>
              </w:rPr>
              <w:t>юрисконсульт штаб-квартир</w:t>
            </w:r>
            <w:proofErr w:type="gramStart"/>
            <w:r w:rsidRPr="00783D4B">
              <w:rPr>
                <w:rFonts w:ascii="Times New Roman" w:hAnsi="Times New Roman" w:cs="Times New Roman"/>
                <w:sz w:val="24"/>
                <w:szCs w:val="24"/>
              </w:rPr>
              <w:t>ы      ООО</w:t>
            </w:r>
            <w:proofErr w:type="gramEnd"/>
            <w:r w:rsidRPr="00783D4B">
              <w:rPr>
                <w:rFonts w:ascii="Times New Roman" w:hAnsi="Times New Roman" w:cs="Times New Roman"/>
                <w:sz w:val="24"/>
                <w:szCs w:val="24"/>
              </w:rPr>
              <w:t xml:space="preserve"> «Пивоваренная компания «Балтика»</w:t>
            </w:r>
          </w:p>
        </w:tc>
      </w:tr>
      <w:tr w:rsidR="00EB07FA" w:rsidTr="0075143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6FD" w:rsidRDefault="000656FD" w:rsidP="00783D4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FA" w:rsidRPr="001D0F2D" w:rsidRDefault="002C460B" w:rsidP="00783D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783D4B" w:rsidRPr="001D0F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D0F2D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E47C91" w:rsidRPr="001D0F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D0F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47C91" w:rsidRPr="001D0F2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6FD" w:rsidRDefault="000656F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7FA" w:rsidRPr="000656FD" w:rsidRDefault="002C460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FD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0656FD" w:rsidRDefault="000656F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FD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вопросов</w:t>
            </w:r>
          </w:p>
          <w:p w:rsidR="000656FD" w:rsidRDefault="000656F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FA" w:rsidTr="0075143E">
        <w:tc>
          <w:tcPr>
            <w:tcW w:w="10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48" w:rsidRDefault="00846948" w:rsidP="0075143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948" w:rsidRDefault="00846948" w:rsidP="0075143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948" w:rsidRDefault="00846948" w:rsidP="0075143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948" w:rsidRDefault="00846948" w:rsidP="0075143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948" w:rsidRDefault="00846948" w:rsidP="0075143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948" w:rsidRDefault="00846948" w:rsidP="0075143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948" w:rsidRDefault="00846948" w:rsidP="0075143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948" w:rsidRDefault="00846948" w:rsidP="0075143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948" w:rsidRDefault="00846948" w:rsidP="0075143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948" w:rsidRDefault="00846948" w:rsidP="0075143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43E" w:rsidRDefault="0075143E" w:rsidP="0075143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 июня 2014 года</w:t>
            </w:r>
          </w:p>
          <w:p w:rsidR="0075143E" w:rsidRPr="00652B56" w:rsidRDefault="0075143E" w:rsidP="007514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56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75143E" w:rsidRDefault="0075143E" w:rsidP="0075143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43E" w:rsidRDefault="0075143E" w:rsidP="007514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 «Сосьва», представители Центрального аппарата и территориальных органов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УрФО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ФАС России, </w:t>
            </w:r>
            <w:proofErr w:type="gramEnd"/>
          </w:p>
          <w:p w:rsidR="00EB07FA" w:rsidRDefault="0075143E" w:rsidP="007514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Следственного комитета по ХМАО-Югре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656FD" w:rsidRDefault="000656FD" w:rsidP="007514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FA" w:rsidTr="0075143E">
        <w:tc>
          <w:tcPr>
            <w:tcW w:w="10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7FA" w:rsidRDefault="00EB07FA">
            <w:pPr>
              <w:spacing w:after="0" w:line="100" w:lineRule="atLeast"/>
              <w:ind w:left="49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43E" w:rsidRPr="003D3E6E" w:rsidRDefault="0075143E" w:rsidP="0075143E">
            <w:pPr>
              <w:pStyle w:val="aa"/>
              <w:numPr>
                <w:ilvl w:val="0"/>
                <w:numId w:val="4"/>
              </w:numPr>
              <w:tabs>
                <w:tab w:val="left" w:pos="856"/>
              </w:tabs>
              <w:spacing w:after="0" w:line="100" w:lineRule="atLeast"/>
              <w:ind w:left="147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6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применения антимонопольного законодательства на рынке аэропортовых услуг; воздушных перевозок и сопутствующих им услуг;</w:t>
            </w:r>
          </w:p>
          <w:p w:rsidR="0075143E" w:rsidRPr="003D3E6E" w:rsidRDefault="0075143E" w:rsidP="0075143E">
            <w:pPr>
              <w:pStyle w:val="aa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43E" w:rsidRDefault="001D0F2D" w:rsidP="0075143E">
            <w:pPr>
              <w:spacing w:after="0" w:line="100" w:lineRule="atLeast"/>
              <w:ind w:firstLine="4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75143E" w:rsidRPr="003D3E6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5143E" w:rsidRPr="003D3E6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Практика взаимодействия управлений ФАС России по Уральскому федеральному округу со Следственными управлениями Следственного комитета Российской Федерации</w:t>
            </w:r>
          </w:p>
          <w:p w:rsidR="00EB07FA" w:rsidRDefault="00EB0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3E" w:rsidTr="0075143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6FD" w:rsidRDefault="000656FD" w:rsidP="00A81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3E" w:rsidRDefault="0075143E" w:rsidP="00A81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6FD" w:rsidRDefault="000656FD" w:rsidP="00A81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3E" w:rsidRDefault="0075143E" w:rsidP="00A81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  <w:p w:rsidR="001D0F2D" w:rsidRDefault="001D0F2D" w:rsidP="00A81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143E" w:rsidRDefault="0075143E" w:rsidP="00A81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3E" w:rsidTr="0075143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143E" w:rsidRDefault="0075143E" w:rsidP="00A81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6FD" w:rsidRDefault="000656FD" w:rsidP="00A81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3E" w:rsidRDefault="0075143E" w:rsidP="00A81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143E" w:rsidRDefault="0075143E" w:rsidP="00A81C0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6FD" w:rsidRDefault="000656FD" w:rsidP="00A81C0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3E" w:rsidRDefault="0075143E" w:rsidP="00A81C0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некоторых особенностях применения антимонопольного законодательства на рынке аэропортовых услуг; воздушных перевозок и сопутствующих им услуг</w:t>
            </w:r>
          </w:p>
          <w:p w:rsidR="001D0F2D" w:rsidRDefault="001D0F2D" w:rsidP="00A81C0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143E" w:rsidRDefault="0075143E" w:rsidP="00A81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6FD" w:rsidRDefault="000656FD" w:rsidP="00A81C0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43E" w:rsidRDefault="0075143E" w:rsidP="00A81C0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Голомолзин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Николаевич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руководителя ФАС России</w:t>
            </w:r>
          </w:p>
          <w:p w:rsidR="0075143E" w:rsidRDefault="0075143E" w:rsidP="00A81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3E" w:rsidTr="0075143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143E" w:rsidRDefault="0075143E" w:rsidP="00A81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3E" w:rsidRDefault="0075143E" w:rsidP="00A81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3E" w:rsidRDefault="0075143E" w:rsidP="00A81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78DB" w:rsidRDefault="00DB78DB" w:rsidP="00A8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3E" w:rsidRDefault="0075143E" w:rsidP="00A8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применения антимонопольного законодательства на рынке аэропортовых услуг; воздушных перевозок и сопутствующих им услуг 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143E" w:rsidRDefault="0075143E" w:rsidP="00A81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43E" w:rsidRDefault="0075143E" w:rsidP="00A8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Рутенберг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контроля транспорта и связи ФАС России</w:t>
            </w:r>
          </w:p>
        </w:tc>
      </w:tr>
      <w:tr w:rsidR="0075143E" w:rsidTr="0075143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143E" w:rsidRDefault="0075143E" w:rsidP="00A81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3E" w:rsidRDefault="0075143E" w:rsidP="00A81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143E" w:rsidRDefault="0075143E" w:rsidP="00A8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Практика применения антимонопольного законодательства на рынке аэропортовых услуг, воздушных перевозок и сопутствующих им услуг Курганским УФАС России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143E" w:rsidRDefault="0075143E" w:rsidP="00A81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43E" w:rsidRDefault="0075143E" w:rsidP="00E7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Гагарина Ирина Владимировна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Руководитель                             Курганского УФАС России</w:t>
            </w:r>
          </w:p>
        </w:tc>
      </w:tr>
      <w:tr w:rsidR="0075143E" w:rsidTr="0075143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143E" w:rsidRDefault="0075143E" w:rsidP="00A8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3E" w:rsidRDefault="0075143E" w:rsidP="00A8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143E" w:rsidRDefault="00001C9D" w:rsidP="00A8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proofErr w:type="gramStart"/>
            <w:r w:rsidR="0075143E">
              <w:rPr>
                <w:rFonts w:ascii="Times New Roman" w:hAnsi="Times New Roman" w:cs="Times New Roman"/>
                <w:sz w:val="24"/>
                <w:szCs w:val="24"/>
              </w:rPr>
              <w:t>Осуществление Челябинским УФАС России контроля за соблюдением антимонопольного законодательства аэропортами Челябинской области.</w:t>
            </w:r>
            <w:proofErr w:type="gramEnd"/>
            <w:r w:rsidR="0075143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Практика, проблемы и выводы судов.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143E" w:rsidRDefault="0075143E" w:rsidP="00A81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43E" w:rsidRDefault="0075143E" w:rsidP="00A8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Сапрыкина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5143E" w:rsidRDefault="0075143E" w:rsidP="00A8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Челябинского УФАС России</w:t>
            </w:r>
          </w:p>
        </w:tc>
      </w:tr>
      <w:tr w:rsidR="0075143E" w:rsidTr="00C80190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5143E" w:rsidRDefault="0075143E" w:rsidP="00A81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5143E" w:rsidRDefault="0075143E" w:rsidP="00A81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143E" w:rsidRDefault="00751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3E" w:rsidTr="0075143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143E" w:rsidRDefault="0075143E" w:rsidP="00A81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3E" w:rsidRDefault="0075143E" w:rsidP="00A81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11.40-11.50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143E" w:rsidRDefault="0075143E" w:rsidP="00A8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Проблемы применения антимонопольного законодательства на рынке аэропортовых услуг; воздушных перевозок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сопутствующих им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Ханты-Мансийском автономном округе-Югре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143E" w:rsidRDefault="0075143E" w:rsidP="0000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</w:t>
            </w:r>
            <w:r w:rsidR="00001C9D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 Василий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01C9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защиты конкуренции и соблюдения </w:t>
            </w:r>
            <w:r w:rsidR="00001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УФАС России</w:t>
            </w:r>
          </w:p>
        </w:tc>
      </w:tr>
      <w:tr w:rsidR="000656FD" w:rsidTr="0075143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6FD" w:rsidRDefault="000656FD" w:rsidP="00A81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6FD" w:rsidRDefault="000656FD" w:rsidP="00A81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6FD" w:rsidRDefault="000656FD" w:rsidP="00A81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6FD" w:rsidRDefault="000656FD" w:rsidP="00CD579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               О некоторых вопросах взаимодействия Ханты-Мансийского УФАС России со Следственным управлением Следственного комитета РФ в ХМАО-Югре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6FD" w:rsidRDefault="000656FD" w:rsidP="00CD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Ирина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начальник отдела контроля закупок</w:t>
            </w:r>
          </w:p>
        </w:tc>
      </w:tr>
      <w:tr w:rsidR="000656FD" w:rsidTr="0075143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6FD" w:rsidRDefault="000656FD" w:rsidP="00A81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6FD" w:rsidRDefault="000656FD" w:rsidP="00A81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6FD" w:rsidRDefault="000656FD" w:rsidP="000656F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    Подписание </w:t>
            </w:r>
            <w:r w:rsidRPr="0075143E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о взаимодействии между Управлением Федеральной антимонопольной службы по Ханты-Мансийскому автономному округу-Югре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Следственным Управлением Следственного комитета РФ по</w:t>
            </w:r>
            <w:r w:rsidRPr="0075143E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75143E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75143E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143E">
              <w:rPr>
                <w:rFonts w:ascii="Times New Roman" w:hAnsi="Times New Roman" w:cs="Times New Roman"/>
                <w:sz w:val="24"/>
                <w:szCs w:val="24"/>
              </w:rPr>
              <w:t>-Югр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6FD" w:rsidRDefault="000656FD" w:rsidP="00CD579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</w:p>
          <w:p w:rsidR="000656FD" w:rsidRDefault="000656FD" w:rsidP="00CD579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Егоровна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Ханты-Мансийского УФАС России</w:t>
            </w:r>
          </w:p>
          <w:p w:rsidR="000656FD" w:rsidRDefault="000656FD" w:rsidP="00CD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6FD" w:rsidRDefault="000656FD" w:rsidP="00CD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384">
              <w:rPr>
                <w:rFonts w:ascii="Times New Roman" w:hAnsi="Times New Roman" w:cs="Times New Roman"/>
                <w:b/>
                <w:sz w:val="24"/>
                <w:szCs w:val="24"/>
              </w:rPr>
              <w:t>Сынгаевский</w:t>
            </w:r>
            <w:proofErr w:type="spellEnd"/>
            <w:r w:rsidRPr="00BD4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Аркадий Филиппович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   Руководитель Следственного управления Следственного комитета по</w:t>
            </w:r>
            <w:r w:rsidRPr="0075143E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75143E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75143E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143E">
              <w:rPr>
                <w:rFonts w:ascii="Times New Roman" w:hAnsi="Times New Roman" w:cs="Times New Roman"/>
                <w:sz w:val="24"/>
                <w:szCs w:val="24"/>
              </w:rPr>
              <w:t>-Югр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5143E" w:rsidTr="0075143E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143E" w:rsidRDefault="0075143E" w:rsidP="00A81C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3E" w:rsidRDefault="000656FD" w:rsidP="000656F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75143E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1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143E" w:rsidRDefault="0075143E" w:rsidP="00A81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Практика взаимодействия управлений ФАС России по Уральскому федеральному округу со Следственными управлениями Следственного комитета Российской Федерации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143E" w:rsidRDefault="0075143E" w:rsidP="00A8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Тучак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начальника Управления государственной службы ФАС России</w:t>
            </w:r>
          </w:p>
        </w:tc>
      </w:tr>
      <w:tr w:rsidR="00F51891" w:rsidTr="0075143E">
        <w:trPr>
          <w:trHeight w:val="403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6FD" w:rsidRDefault="000656FD" w:rsidP="000656F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91" w:rsidRDefault="000656FD" w:rsidP="000656F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518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1891">
              <w:rPr>
                <w:rFonts w:ascii="Times New Roman" w:hAnsi="Times New Roman" w:cs="Times New Roman"/>
                <w:sz w:val="24"/>
                <w:szCs w:val="24"/>
              </w:rPr>
              <w:t>0-13.00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891" w:rsidRPr="00F51891" w:rsidRDefault="000656FD" w:rsidP="00F5189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="00F51891" w:rsidRPr="00F518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Обсуждение вопросов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Подведение итогов                                      Закрытие семинара                                           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891" w:rsidRDefault="00F51891" w:rsidP="003F129B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43E" w:rsidTr="00D375AF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5143E" w:rsidRDefault="00F51891" w:rsidP="00F518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891" w:rsidRDefault="00F51891" w:rsidP="00F5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Обед</w:t>
            </w:r>
            <w:r w:rsidR="00751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143E" w:rsidRDefault="0075143E" w:rsidP="0075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6D36FE" w:rsidTr="00D375AF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D36FE" w:rsidRDefault="006D36FE" w:rsidP="000656F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0656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7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56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D36FE" w:rsidRDefault="006D36FE" w:rsidP="00F5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Посещение нового помещения          Ханты-Мансийского УФАС России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36FE" w:rsidRDefault="006D36FE" w:rsidP="00751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891" w:rsidTr="00D375AF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891" w:rsidRDefault="00F51891" w:rsidP="000656F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A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C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6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656FD" w:rsidRDefault="000656FD" w:rsidP="000C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Мини-круиз на теплоходе</w:t>
            </w:r>
          </w:p>
          <w:p w:rsidR="00F51891" w:rsidRDefault="000C1E2D" w:rsidP="000C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совета                             руководителей территориальных управлений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УрФО</w:t>
            </w:r>
            <w:proofErr w:type="spellEnd"/>
            <w:r w:rsidR="00F51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6FD" w:rsidRDefault="000C1E2D" w:rsidP="000C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</w:p>
          <w:p w:rsidR="000656FD" w:rsidRDefault="000656FD" w:rsidP="000C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891" w:rsidRDefault="000C1E2D" w:rsidP="000C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отдельному плану                      Колотова Татьяна Родионовна – руководитель Свердловского (окружного) УФАС России </w:t>
            </w:r>
          </w:p>
        </w:tc>
      </w:tr>
    </w:tbl>
    <w:p w:rsidR="00EB07FA" w:rsidRDefault="00EB07FA" w:rsidP="002C460B"/>
    <w:sectPr w:rsidR="00EB07FA" w:rsidSect="00406459">
      <w:pgSz w:w="11906" w:h="16838"/>
      <w:pgMar w:top="851" w:right="707" w:bottom="1134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7A94"/>
    <w:multiLevelType w:val="hybridMultilevel"/>
    <w:tmpl w:val="2B6C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11FA1"/>
    <w:multiLevelType w:val="multilevel"/>
    <w:tmpl w:val="2EE67D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D7367FB"/>
    <w:multiLevelType w:val="multilevel"/>
    <w:tmpl w:val="BCBC049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A5337"/>
    <w:multiLevelType w:val="multilevel"/>
    <w:tmpl w:val="43C8AB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7FA"/>
    <w:rsid w:val="00001C9D"/>
    <w:rsid w:val="000656FD"/>
    <w:rsid w:val="00083214"/>
    <w:rsid w:val="000C1E2D"/>
    <w:rsid w:val="001D0F2D"/>
    <w:rsid w:val="002C460B"/>
    <w:rsid w:val="003F129B"/>
    <w:rsid w:val="00406459"/>
    <w:rsid w:val="00412AC6"/>
    <w:rsid w:val="005349EC"/>
    <w:rsid w:val="006A1275"/>
    <w:rsid w:val="006D36FE"/>
    <w:rsid w:val="006F72EE"/>
    <w:rsid w:val="0075143E"/>
    <w:rsid w:val="00783D4B"/>
    <w:rsid w:val="007947B8"/>
    <w:rsid w:val="007B7AB3"/>
    <w:rsid w:val="00846948"/>
    <w:rsid w:val="00B84A04"/>
    <w:rsid w:val="00C14C76"/>
    <w:rsid w:val="00DB78DB"/>
    <w:rsid w:val="00E47C91"/>
    <w:rsid w:val="00E7136B"/>
    <w:rsid w:val="00EB07FA"/>
    <w:rsid w:val="00ED1AE6"/>
    <w:rsid w:val="00F51891"/>
    <w:rsid w:val="00F7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459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406459"/>
    <w:rPr>
      <w:rFonts w:ascii="Tahoma" w:eastAsia="SimSun" w:hAnsi="Tahoma" w:cs="Tahoma"/>
      <w:sz w:val="16"/>
      <w:szCs w:val="16"/>
      <w:lang w:eastAsia="en-US"/>
    </w:rPr>
  </w:style>
  <w:style w:type="paragraph" w:customStyle="1" w:styleId="a4">
    <w:name w:val="Заголовок"/>
    <w:basedOn w:val="a"/>
    <w:next w:val="a5"/>
    <w:rsid w:val="004064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06459"/>
    <w:pPr>
      <w:spacing w:after="120"/>
    </w:pPr>
  </w:style>
  <w:style w:type="paragraph" w:styleId="a6">
    <w:name w:val="List"/>
    <w:basedOn w:val="a5"/>
    <w:rsid w:val="00406459"/>
    <w:rPr>
      <w:rFonts w:cs="Mangal"/>
    </w:rPr>
  </w:style>
  <w:style w:type="paragraph" w:styleId="a7">
    <w:name w:val="Title"/>
    <w:basedOn w:val="a"/>
    <w:rsid w:val="004064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406459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4064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rsid w:val="00406459"/>
    <w:pPr>
      <w:ind w:left="720"/>
      <w:contextualSpacing/>
    </w:pPr>
  </w:style>
  <w:style w:type="paragraph" w:styleId="ab">
    <w:name w:val="Balloon Text"/>
    <w:basedOn w:val="a"/>
    <w:rsid w:val="00406459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В.П.</dc:creator>
  <cp:lastModifiedBy>Козлова Анастасия Сергеевна</cp:lastModifiedBy>
  <cp:revision>42</cp:revision>
  <cp:lastPrinted>2014-06-16T05:11:00Z</cp:lastPrinted>
  <dcterms:created xsi:type="dcterms:W3CDTF">2014-04-14T07:49:00Z</dcterms:created>
  <dcterms:modified xsi:type="dcterms:W3CDTF">2014-06-16T12:10:00Z</dcterms:modified>
</cp:coreProperties>
</file>