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5A" w:rsidRDefault="00C43D5A">
      <w:pPr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C43D5A" w:rsidRDefault="00C43D5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C43D5A" w:rsidRDefault="000E3CEB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антимонопольной службы по Ханты-Мансийскому автономному округу - Югре</w:t>
      </w:r>
    </w:p>
    <w:p w:rsidR="00C43D5A" w:rsidRDefault="00C43D5A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43D5A" w:rsidRDefault="00C43D5A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C43D5A" w:rsidRDefault="005D3065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19419E">
        <w:rPr>
          <w:sz w:val="22"/>
          <w:szCs w:val="22"/>
        </w:rPr>
        <w:t>Н</w:t>
      </w:r>
      <w:r>
        <w:rPr>
          <w:sz w:val="22"/>
          <w:szCs w:val="22"/>
        </w:rPr>
        <w:t>.</w:t>
      </w:r>
      <w:r w:rsidR="0019419E">
        <w:rPr>
          <w:sz w:val="22"/>
          <w:szCs w:val="22"/>
        </w:rPr>
        <w:t>Е</w:t>
      </w:r>
      <w:r>
        <w:rPr>
          <w:sz w:val="22"/>
          <w:szCs w:val="22"/>
        </w:rPr>
        <w:t xml:space="preserve">. </w:t>
      </w:r>
      <w:r w:rsidR="0019419E">
        <w:rPr>
          <w:sz w:val="22"/>
          <w:szCs w:val="22"/>
        </w:rPr>
        <w:t>Игошева</w:t>
      </w:r>
    </w:p>
    <w:p w:rsidR="00C43D5A" w:rsidRDefault="00C43D5A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511"/>
        <w:gridCol w:w="397"/>
        <w:gridCol w:w="340"/>
      </w:tblGrid>
      <w:tr w:rsidR="00C43D5A" w:rsidRPr="00C43D5A" w:rsidTr="005D3065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D5A" w:rsidRPr="00C43D5A" w:rsidRDefault="00C43D5A">
            <w:pPr>
              <w:rPr>
                <w:sz w:val="22"/>
                <w:szCs w:val="22"/>
              </w:rPr>
            </w:pPr>
            <w:r w:rsidRPr="00C43D5A"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D5A" w:rsidRPr="00C43D5A" w:rsidRDefault="0019419E" w:rsidP="00194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306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5D3065">
              <w:rPr>
                <w:sz w:val="22"/>
                <w:szCs w:val="22"/>
              </w:rPr>
              <w:t>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D5A" w:rsidRPr="00C43D5A" w:rsidRDefault="00C43D5A" w:rsidP="0019419E">
            <w:pPr>
              <w:jc w:val="right"/>
              <w:rPr>
                <w:sz w:val="22"/>
                <w:szCs w:val="22"/>
              </w:rPr>
            </w:pPr>
            <w:r w:rsidRPr="00C43D5A">
              <w:rPr>
                <w:sz w:val="22"/>
                <w:szCs w:val="22"/>
              </w:rPr>
              <w:t>20</w:t>
            </w:r>
            <w:r w:rsidR="005D3065">
              <w:rPr>
                <w:sz w:val="22"/>
                <w:szCs w:val="22"/>
              </w:rPr>
              <w:t>1</w:t>
            </w:r>
            <w:r w:rsidR="0019419E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D5A" w:rsidRPr="00C43D5A" w:rsidRDefault="00C43D5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D5A" w:rsidRPr="00C43D5A" w:rsidRDefault="00C43D5A">
            <w:pPr>
              <w:ind w:left="57"/>
              <w:rPr>
                <w:sz w:val="22"/>
                <w:szCs w:val="22"/>
              </w:rPr>
            </w:pPr>
            <w:r w:rsidRPr="00C43D5A">
              <w:rPr>
                <w:sz w:val="22"/>
                <w:szCs w:val="22"/>
              </w:rPr>
              <w:t>г.</w:t>
            </w:r>
          </w:p>
        </w:tc>
      </w:tr>
    </w:tbl>
    <w:p w:rsidR="00C43D5A" w:rsidRDefault="00C43D5A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43D5A" w:rsidRDefault="00C43D5A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327"/>
        <w:gridCol w:w="552"/>
      </w:tblGrid>
      <w:tr w:rsidR="00C43D5A" w:rsidRPr="00C43D5A" w:rsidTr="00721A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D5A" w:rsidRPr="00C43D5A" w:rsidRDefault="00C43D5A" w:rsidP="00721AF6">
            <w:pPr>
              <w:jc w:val="center"/>
              <w:rPr>
                <w:sz w:val="24"/>
                <w:szCs w:val="24"/>
              </w:rPr>
            </w:pPr>
            <w:r w:rsidRPr="00C43D5A">
              <w:rPr>
                <w:sz w:val="24"/>
                <w:szCs w:val="24"/>
              </w:rPr>
              <w:t xml:space="preserve">проведения плановых проверок </w:t>
            </w:r>
            <w:r w:rsidR="00721AF6">
              <w:rPr>
                <w:sz w:val="24"/>
                <w:szCs w:val="24"/>
              </w:rPr>
              <w:t>федеральных органов исполнительной власти, органов государственной власти субъектов Российской Федерации, органов местного самоуправления иных осуществляющих функции указанных органов или организаций, государственных внебюджетных фондов</w:t>
            </w:r>
            <w:r w:rsidRPr="00C43D5A">
              <w:rPr>
                <w:sz w:val="24"/>
                <w:szCs w:val="24"/>
              </w:rPr>
              <w:t xml:space="preserve"> на 20</w:t>
            </w:r>
            <w:r w:rsidR="00721AF6">
              <w:rPr>
                <w:sz w:val="24"/>
                <w:szCs w:val="24"/>
              </w:rPr>
              <w:t>12 год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D5A" w:rsidRPr="00C43D5A" w:rsidRDefault="00C43D5A" w:rsidP="0019419E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D5A" w:rsidRPr="00C43D5A" w:rsidRDefault="00C43D5A">
            <w:pPr>
              <w:ind w:left="57"/>
              <w:rPr>
                <w:sz w:val="24"/>
                <w:szCs w:val="24"/>
              </w:rPr>
            </w:pPr>
          </w:p>
        </w:tc>
      </w:tr>
    </w:tbl>
    <w:p w:rsidR="00C43D5A" w:rsidRDefault="00C43D5A">
      <w:pPr>
        <w:rPr>
          <w:sz w:val="12"/>
          <w:szCs w:val="12"/>
        </w:rPr>
      </w:pPr>
    </w:p>
    <w:tbl>
      <w:tblPr>
        <w:tblW w:w="16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3"/>
        <w:gridCol w:w="1280"/>
        <w:gridCol w:w="710"/>
        <w:gridCol w:w="569"/>
        <w:gridCol w:w="711"/>
        <w:gridCol w:w="1137"/>
        <w:gridCol w:w="1280"/>
        <w:gridCol w:w="1563"/>
        <w:gridCol w:w="924"/>
        <w:gridCol w:w="925"/>
        <w:gridCol w:w="995"/>
        <w:gridCol w:w="853"/>
        <w:gridCol w:w="682"/>
        <w:gridCol w:w="739"/>
        <w:gridCol w:w="1137"/>
        <w:gridCol w:w="995"/>
        <w:gridCol w:w="996"/>
        <w:gridCol w:w="285"/>
      </w:tblGrid>
      <w:tr w:rsidR="00347E21" w:rsidRPr="00C43D5A" w:rsidTr="00347E21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Наименование юридического лица (ЮЛ) (ф.и.о. инди</w:t>
            </w:r>
            <w:r w:rsidRPr="00C43D5A">
              <w:softHyphen/>
              <w:t>ви</w:t>
            </w:r>
            <w:r w:rsidRPr="00C43D5A">
              <w:softHyphen/>
              <w:t>дуаль</w:t>
            </w:r>
            <w:r w:rsidRPr="00C43D5A">
              <w:softHyphen/>
              <w:t>ного пред</w:t>
            </w:r>
            <w:r w:rsidRPr="00C43D5A">
              <w:softHyphen/>
              <w:t>прини</w:t>
            </w:r>
            <w:r w:rsidRPr="00C43D5A">
              <w:softHyphen/>
              <w:t>мателя (ИП)), деятель</w:t>
            </w:r>
            <w:r w:rsidRPr="00C43D5A">
              <w:softHyphen/>
              <w:t>ность кото</w:t>
            </w:r>
            <w:r w:rsidRPr="00C43D5A">
              <w:softHyphen/>
              <w:t>рого под</w:t>
            </w:r>
            <w:r w:rsidRPr="00C43D5A">
              <w:softHyphen/>
              <w:t>лежит про</w:t>
            </w:r>
            <w:r w:rsidRPr="00C43D5A">
              <w:softHyphen/>
              <w:t>верке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1" w:rsidRPr="00C43D5A" w:rsidRDefault="00347E21">
            <w:pPr>
              <w:jc w:val="center"/>
            </w:pPr>
            <w:r w:rsidRPr="00C43D5A">
              <w:t>Адрес факти</w:t>
            </w:r>
            <w:r w:rsidRPr="00C43D5A">
              <w:softHyphen/>
              <w:t>ческого осуществ</w:t>
            </w:r>
            <w:r w:rsidRPr="00C43D5A">
              <w:softHyphen/>
              <w:t>ления деятель</w:t>
            </w:r>
            <w:r w:rsidRPr="00C43D5A">
              <w:softHyphen/>
              <w:t>ности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Основной государственный регистрационный номер (ОГРН)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Идентификационный номер налогоплательщика (ИНН)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Цель проведения проверки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1" w:rsidRPr="00C43D5A" w:rsidRDefault="00347E21">
            <w:pPr>
              <w:jc w:val="center"/>
            </w:pPr>
            <w:r w:rsidRPr="00C43D5A">
              <w:t>Основание проведения проверки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Дата начала проведения проверки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21" w:rsidRPr="00C43D5A" w:rsidRDefault="00347E21">
            <w:pPr>
              <w:jc w:val="center"/>
            </w:pPr>
            <w:r w:rsidRPr="00C43D5A">
              <w:t>Срок проведения плановой проверки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7E21" w:rsidRPr="00C43D5A" w:rsidRDefault="00347E21">
            <w:pPr>
              <w:autoSpaceDE/>
              <w:autoSpaceDN/>
            </w:pPr>
          </w:p>
        </w:tc>
      </w:tr>
      <w:tr w:rsidR="00347E21" w:rsidRPr="00C43D5A" w:rsidTr="00347E21">
        <w:tblPrEx>
          <w:tblCellMar>
            <w:top w:w="0" w:type="dxa"/>
            <w:bottom w:w="0" w:type="dxa"/>
          </w:tblCellMar>
        </w:tblPrEx>
        <w:trPr>
          <w:cantSplit/>
          <w:trHeight w:val="4285"/>
        </w:trPr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субъект Российской Федерации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поселение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наименование улицы, номер дома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дата государственной регистрации ЮЛ, ИП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дата окончания последней проверки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дата начала осуществления ЮЛ, ИП пред</w:t>
            </w:r>
            <w:r w:rsidRPr="00C43D5A">
              <w:softHyphen/>
              <w:t>при</w:t>
            </w:r>
            <w:r w:rsidRPr="00C43D5A">
              <w:softHyphen/>
              <w:t>ни</w:t>
            </w:r>
            <w:r w:rsidRPr="00C43D5A">
              <w:softHyphen/>
              <w:t>ма</w:t>
            </w:r>
            <w:r w:rsidRPr="00C43D5A">
              <w:softHyphen/>
              <w:t>тель</w:t>
            </w:r>
            <w:r w:rsidRPr="00C43D5A">
              <w:softHyphen/>
              <w:t>ской деятель</w:t>
            </w:r>
            <w:r w:rsidRPr="00C43D5A">
              <w:softHyphen/>
              <w:t>ности в соот</w:t>
            </w:r>
            <w:r w:rsidRPr="00C43D5A">
              <w:softHyphen/>
              <w:t>ветст</w:t>
            </w:r>
            <w:r w:rsidRPr="00C43D5A">
              <w:softHyphen/>
              <w:t>вии с пред</w:t>
            </w:r>
            <w:r w:rsidRPr="00C43D5A">
              <w:softHyphen/>
              <w:t>ставлен</w:t>
            </w:r>
            <w:r w:rsidRPr="00C43D5A">
              <w:softHyphen/>
              <w:t>ным  уведом</w:t>
            </w:r>
            <w:r w:rsidRPr="00C43D5A">
              <w:softHyphen/>
              <w:t>ле</w:t>
            </w:r>
            <w:r w:rsidRPr="00C43D5A">
              <w:softHyphen/>
              <w:t>ни</w:t>
            </w:r>
            <w:r w:rsidRPr="00C43D5A">
              <w:softHyphen/>
              <w:t>ем о на</w:t>
            </w:r>
            <w:r w:rsidRPr="00C43D5A">
              <w:softHyphen/>
              <w:t>чале пред</w:t>
            </w:r>
            <w:r w:rsidRPr="00C43D5A">
              <w:softHyphen/>
              <w:t>при</w:t>
            </w:r>
            <w:r w:rsidRPr="00C43D5A">
              <w:softHyphen/>
              <w:t>ни</w:t>
            </w:r>
            <w:r w:rsidRPr="00C43D5A">
              <w:softHyphen/>
              <w:t>матель</w:t>
            </w:r>
            <w:r w:rsidRPr="00C43D5A">
              <w:softHyphen/>
              <w:t>ской деятельнос</w:t>
            </w:r>
            <w:r w:rsidRPr="00C43D5A">
              <w:softHyphen/>
              <w:t>ти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рабочих дней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7E21" w:rsidRPr="00C43D5A" w:rsidRDefault="00347E21">
            <w:pPr>
              <w:ind w:left="113" w:right="113"/>
              <w:jc w:val="center"/>
            </w:pPr>
            <w:r w:rsidRPr="00C43D5A">
              <w:t>рабочих часов (для МСП и МКП)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47E21" w:rsidRPr="00C43D5A" w:rsidRDefault="00347E21">
            <w:pPr>
              <w:jc w:val="center"/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21" w:rsidRPr="00C43D5A" w:rsidRDefault="00347E21">
            <w:pPr>
              <w:autoSpaceDE/>
              <w:autoSpaceDN/>
            </w:pPr>
          </w:p>
        </w:tc>
      </w:tr>
      <w:tr w:rsidR="00347E21" w:rsidRPr="00C43D5A" w:rsidTr="00347E21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3D5A" w:rsidRPr="00C43D5A" w:rsidRDefault="00C43D5A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r w:rsidRPr="00C43D5A"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r w:rsidRPr="00C43D5A">
              <w:t>2.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r w:rsidRPr="00C43D5A"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r w:rsidRPr="00C43D5A"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6.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7.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8.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9.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11.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12.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pPr>
              <w:jc w:val="center"/>
            </w:pPr>
            <w:r w:rsidRPr="00C43D5A">
              <w:t>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D5A" w:rsidRPr="00C43D5A" w:rsidRDefault="00E43B69">
            <w:r w:rsidRPr="00C43D5A">
              <w:t>14.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3D5A" w:rsidRPr="00C43D5A" w:rsidRDefault="00E43B69">
            <w:r w:rsidRPr="00C43D5A">
              <w:t>15.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3D5A" w:rsidRPr="00C43D5A" w:rsidRDefault="00E43B69">
            <w:r w:rsidRPr="00C43D5A">
              <w:t>16.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E21" w:rsidRPr="00C43D5A" w:rsidRDefault="00347E21">
            <w:pPr>
              <w:autoSpaceDE/>
              <w:autoSpaceDN/>
            </w:pPr>
          </w:p>
        </w:tc>
      </w:tr>
      <w:tr w:rsidR="00721AF6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14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AF6" w:rsidRPr="00C43D5A" w:rsidRDefault="00721AF6" w:rsidP="00AA38CF">
            <w:pPr>
              <w:jc w:val="center"/>
            </w:pPr>
            <w:r w:rsidRPr="00C43D5A">
              <w:lastRenderedPageBreak/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Управление ГИБДД УВД по Ханты-Мансийскому автономному округу-Югре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город Ханты-Мансийск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ул. Мира 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1038600000933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8601020006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Соблюдение законодательства о размещении заказов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03.03.2003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05.03.2012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</w:p>
        </w:tc>
      </w:tr>
      <w:tr w:rsidR="00721AF6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14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AF6" w:rsidRPr="00C43D5A" w:rsidRDefault="00721AF6" w:rsidP="00AA38CF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города Покачи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город Покачи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ул. Мира д.8/1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1028601418493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8621003954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Федерального закона от 26.07.2006 № 135-ФЗ «О защите конкуренции»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14.01.2005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23.04.2012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AF6" w:rsidRDefault="00721AF6"/>
        </w:tc>
      </w:tr>
      <w:tr w:rsidR="00721AF6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14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AF6" w:rsidRPr="00C43D5A" w:rsidRDefault="00721AF6" w:rsidP="00AA38CF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Ханты-Мансийская таможня Уральского таможенного Управления Федеральной таможенной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город Нижневартовск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ул. Ханты-Мансийская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1038601253272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8603069261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Соблюдение законодательства о размещении заказов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31.03.2003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14.05.2012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1AF6" w:rsidRDefault="00721AF6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AF6" w:rsidRDefault="00721AF6"/>
          <w:p w:rsidR="00721AF6" w:rsidRDefault="00721AF6"/>
          <w:p w:rsidR="00721AF6" w:rsidRDefault="00721AF6"/>
          <w:p w:rsidR="00721AF6" w:rsidRDefault="00721AF6"/>
          <w:p w:rsidR="00721AF6" w:rsidRDefault="00721AF6"/>
        </w:tc>
      </w:tr>
      <w:tr w:rsidR="00347E21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4386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E21" w:rsidRDefault="00347E21" w:rsidP="00AA38CF">
            <w:pPr>
              <w:jc w:val="center"/>
            </w:pPr>
            <w:r>
              <w:lastRenderedPageBreak/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города Радужный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город Радужный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3 мкрн. д.3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1028601746713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8609016210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Федерального закона от 26.07.2006 № 135-ФЗ «О защите конкуренции», Федерального закона от 26.03.2003 № 35-ФЗ «Об электроэнергетике»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11.05.2006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25.06.2012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7E21" w:rsidRDefault="00347E21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E21" w:rsidRDefault="00347E21"/>
          <w:p w:rsidR="00347E21" w:rsidRDefault="00347E21"/>
        </w:tc>
      </w:tr>
      <w:tr w:rsidR="00335541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184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541" w:rsidRDefault="00335541" w:rsidP="00AA38CF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почтовой связи Ханты-Мансийского автономного округу – Югры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город Ханты-Мансийск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ул. Свердлова 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1037724007276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7724261610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Соблюдение законодательства о размещении заказов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13.02.2003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17.07.2012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41" w:rsidRDefault="00335541" w:rsidP="00347E21"/>
        </w:tc>
      </w:tr>
      <w:tr w:rsidR="00335541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182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541" w:rsidRDefault="00335541" w:rsidP="00AA38CF">
            <w:pPr>
              <w:jc w:val="center"/>
            </w:pPr>
            <w:r>
              <w:lastRenderedPageBreak/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Нижневартовского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город Нижневартовск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ул. Ленина, д. 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1028601870967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8620008290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Федерального закона от 26.07.2006 № 135-ФЗ «О защите конкуренции»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25.12.2002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06.08.2012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41" w:rsidRDefault="00335541"/>
        </w:tc>
      </w:tr>
      <w:tr w:rsidR="00335541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126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541" w:rsidRDefault="00335541" w:rsidP="00AA38CF">
            <w:pPr>
              <w:jc w:val="center"/>
            </w:pPr>
            <w: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Отдел водных ресурсов НижнеОбского БВУ по Ханты-Мансийскому автономному округу - Югре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город Ханты-Мансийск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ул. Студенческая 2, офис 302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1027200801847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7203001845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Соблюдение законодательства о размещении заказов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18.09.2002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06.08.2012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41" w:rsidRDefault="00335541"/>
        </w:tc>
      </w:tr>
      <w:tr w:rsidR="00335541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113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541" w:rsidRDefault="00335541" w:rsidP="00AA38CF">
            <w:pPr>
              <w:jc w:val="center"/>
            </w:pPr>
            <w: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города Югорск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город Югорск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ул. 40 лет Победы д.10 628260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1028601843720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8622002368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Федерального закона от 26.07.2006 № 135-ФЗ «О защите конкуренции»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07.07.1997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20.08.2012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541" w:rsidRDefault="00335541" w:rsidP="009B79BA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41" w:rsidRDefault="00335541" w:rsidP="00347E21"/>
        </w:tc>
      </w:tr>
      <w:tr w:rsidR="00335541" w:rsidRPr="00C43D5A" w:rsidTr="00347E21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  <w:trHeight w:val="13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541" w:rsidRDefault="00335541" w:rsidP="00AA38CF">
            <w:pPr>
              <w:jc w:val="center"/>
            </w:pPr>
            <w:r>
              <w:lastRenderedPageBreak/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города Нягани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город Нягань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ул. 30 лет Победы д.8 662186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1028601495922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8610004434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Федерального закона от 26.07.2006 № 135-ФЗ «О защите конкуренции»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06.02.2003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01.10.2012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541" w:rsidRDefault="00335541">
            <w:pPr>
              <w:rPr>
                <w:color w:val="000000"/>
              </w:rPr>
            </w:pPr>
            <w:r>
              <w:rPr>
                <w:color w:val="000000"/>
              </w:rPr>
              <w:t>Управление Федеральной антимонопольной службе по Ханты-Мансийскому автономному округу – Югре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541" w:rsidRDefault="00335541" w:rsidP="00347E21"/>
        </w:tc>
      </w:tr>
    </w:tbl>
    <w:p w:rsidR="00C43D5A" w:rsidRDefault="00C43D5A">
      <w:pPr>
        <w:rPr>
          <w:sz w:val="24"/>
          <w:szCs w:val="24"/>
        </w:rPr>
      </w:pPr>
    </w:p>
    <w:sectPr w:rsidR="00C43D5A">
      <w:pgSz w:w="16840" w:h="11907" w:orient="landscape" w:code="9"/>
      <w:pgMar w:top="96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32" w:rsidRDefault="00CF2F32">
      <w:r>
        <w:separator/>
      </w:r>
    </w:p>
  </w:endnote>
  <w:endnote w:type="continuationSeparator" w:id="1">
    <w:p w:rsidR="00CF2F32" w:rsidRDefault="00CF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32" w:rsidRDefault="00CF2F32">
      <w:r>
        <w:separator/>
      </w:r>
    </w:p>
  </w:footnote>
  <w:footnote w:type="continuationSeparator" w:id="1">
    <w:p w:rsidR="00CF2F32" w:rsidRDefault="00CF2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A0579"/>
    <w:rsid w:val="000A0579"/>
    <w:rsid w:val="000B613D"/>
    <w:rsid w:val="000E3CEB"/>
    <w:rsid w:val="00127E71"/>
    <w:rsid w:val="00167CAE"/>
    <w:rsid w:val="00175259"/>
    <w:rsid w:val="0019419E"/>
    <w:rsid w:val="001C3845"/>
    <w:rsid w:val="001F394E"/>
    <w:rsid w:val="001F5031"/>
    <w:rsid w:val="00204613"/>
    <w:rsid w:val="0021192D"/>
    <w:rsid w:val="00224DAB"/>
    <w:rsid w:val="002A4A69"/>
    <w:rsid w:val="002A7310"/>
    <w:rsid w:val="002D1CC7"/>
    <w:rsid w:val="002E307C"/>
    <w:rsid w:val="003112AB"/>
    <w:rsid w:val="00335541"/>
    <w:rsid w:val="00347E21"/>
    <w:rsid w:val="00383379"/>
    <w:rsid w:val="003D342E"/>
    <w:rsid w:val="003D716E"/>
    <w:rsid w:val="003E33DF"/>
    <w:rsid w:val="00442FD6"/>
    <w:rsid w:val="0049164F"/>
    <w:rsid w:val="00491AA1"/>
    <w:rsid w:val="004A4880"/>
    <w:rsid w:val="004B1C9C"/>
    <w:rsid w:val="004B2F5C"/>
    <w:rsid w:val="004E0FAB"/>
    <w:rsid w:val="004F78B3"/>
    <w:rsid w:val="005062DF"/>
    <w:rsid w:val="00515101"/>
    <w:rsid w:val="00574A71"/>
    <w:rsid w:val="005B5215"/>
    <w:rsid w:val="005D3065"/>
    <w:rsid w:val="00620F72"/>
    <w:rsid w:val="006264BE"/>
    <w:rsid w:val="00692A0A"/>
    <w:rsid w:val="006B210D"/>
    <w:rsid w:val="00702532"/>
    <w:rsid w:val="00721AF6"/>
    <w:rsid w:val="00773EDD"/>
    <w:rsid w:val="00786678"/>
    <w:rsid w:val="00874DE9"/>
    <w:rsid w:val="008B5478"/>
    <w:rsid w:val="008C4E75"/>
    <w:rsid w:val="008C63FA"/>
    <w:rsid w:val="008D1136"/>
    <w:rsid w:val="008F3982"/>
    <w:rsid w:val="00926931"/>
    <w:rsid w:val="00932491"/>
    <w:rsid w:val="00966AFA"/>
    <w:rsid w:val="0098000C"/>
    <w:rsid w:val="009E4902"/>
    <w:rsid w:val="00A2622C"/>
    <w:rsid w:val="00A40FB6"/>
    <w:rsid w:val="00A73D61"/>
    <w:rsid w:val="00AA38CF"/>
    <w:rsid w:val="00AC23C9"/>
    <w:rsid w:val="00AE6973"/>
    <w:rsid w:val="00B53AEB"/>
    <w:rsid w:val="00B77E89"/>
    <w:rsid w:val="00BB728B"/>
    <w:rsid w:val="00BD4E5C"/>
    <w:rsid w:val="00C06DDE"/>
    <w:rsid w:val="00C43831"/>
    <w:rsid w:val="00C43D5A"/>
    <w:rsid w:val="00C572BF"/>
    <w:rsid w:val="00C725B3"/>
    <w:rsid w:val="00C90ED7"/>
    <w:rsid w:val="00CD7B78"/>
    <w:rsid w:val="00CF2F32"/>
    <w:rsid w:val="00CF5716"/>
    <w:rsid w:val="00D647EA"/>
    <w:rsid w:val="00DA21D5"/>
    <w:rsid w:val="00DD3A7C"/>
    <w:rsid w:val="00E43B69"/>
    <w:rsid w:val="00E82C97"/>
    <w:rsid w:val="00E92978"/>
    <w:rsid w:val="00EF251A"/>
    <w:rsid w:val="00F67E9F"/>
    <w:rsid w:val="00F92170"/>
    <w:rsid w:val="00F93998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A262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1C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КонсультантПлюс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temp_user</cp:lastModifiedBy>
  <cp:revision>3</cp:revision>
  <cp:lastPrinted>2010-08-09T14:42:00Z</cp:lastPrinted>
  <dcterms:created xsi:type="dcterms:W3CDTF">2010-08-09T14:50:00Z</dcterms:created>
  <dcterms:modified xsi:type="dcterms:W3CDTF">2012-01-26T05:27:00Z</dcterms:modified>
</cp:coreProperties>
</file>